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ACC" w:rsidRPr="00EA0658" w:rsidRDefault="002F05FA" w:rsidP="00C87ACC">
      <w:pPr>
        <w:pStyle w:val="1"/>
        <w:jc w:val="center"/>
        <w:rPr>
          <w:b/>
          <w:sz w:val="28"/>
          <w:szCs w:val="28"/>
        </w:rPr>
      </w:pPr>
      <w:r>
        <w:rPr>
          <w:rFonts w:hint="eastAsia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4CBF0" wp14:editId="0E6090B4">
                <wp:simplePos x="0" y="0"/>
                <wp:positionH relativeFrom="column">
                  <wp:posOffset>3705225</wp:posOffset>
                </wp:positionH>
                <wp:positionV relativeFrom="paragraph">
                  <wp:posOffset>-619125</wp:posOffset>
                </wp:positionV>
                <wp:extent cx="2447925" cy="485775"/>
                <wp:effectExtent l="0" t="0" r="9525" b="9525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05FA" w:rsidRDefault="002F05FA" w:rsidP="002F05FA">
                            <w:pPr>
                              <w:jc w:val="right"/>
                              <w:rPr>
                                <w:rFonts w:hint="eastAsia"/>
                                <w:szCs w:val="28"/>
                              </w:rPr>
                            </w:pP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Group 5</w:t>
                            </w:r>
                          </w:p>
                          <w:p w:rsidR="002F05FA" w:rsidRDefault="002F05FA" w:rsidP="002F05FA">
                            <w:pPr>
                              <w:jc w:val="right"/>
                              <w:rPr>
                                <w:rFonts w:hint="eastAsia"/>
                                <w:szCs w:val="28"/>
                              </w:rPr>
                            </w:pPr>
                            <w:r w:rsidRPr="00E4700B">
                              <w:rPr>
                                <w:szCs w:val="28"/>
                              </w:rPr>
                              <w:t>Lisa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Amy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Dragon</w:t>
                            </w:r>
                            <w:r w:rsidRPr="00E4700B">
                              <w:rPr>
                                <w:rFonts w:hint="eastAsia"/>
                                <w:szCs w:val="28"/>
                              </w:rPr>
                              <w:t>、</w:t>
                            </w:r>
                            <w:r w:rsidRPr="00E4700B">
                              <w:rPr>
                                <w:szCs w:val="28"/>
                              </w:rPr>
                              <w:t>Wayne</w:t>
                            </w:r>
                          </w:p>
                          <w:p w:rsidR="002F05FA" w:rsidRPr="00035899" w:rsidRDefault="002F05FA" w:rsidP="002F05FA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291.75pt;margin-top:-48.75pt;width:192.7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" fillcolor="white [3201]" stroked="f" strokeweight=".5pt">
                <v:textbox>
                  <w:txbxContent>
                    <w:p w:rsidR="002F05FA" w:rsidRDefault="002F05FA" w:rsidP="002F05FA">
                      <w:pPr>
                        <w:jc w:val="right"/>
                        <w:rPr>
                          <w:rFonts w:hint="eastAsia"/>
                          <w:szCs w:val="28"/>
                        </w:rPr>
                      </w:pPr>
                      <w:r w:rsidRPr="00E4700B">
                        <w:rPr>
                          <w:rFonts w:hint="eastAsia"/>
                          <w:szCs w:val="28"/>
                        </w:rPr>
                        <w:t>Group 5</w:t>
                      </w:r>
                    </w:p>
                    <w:p w:rsidR="002F05FA" w:rsidRDefault="002F05FA" w:rsidP="002F05FA">
                      <w:pPr>
                        <w:jc w:val="right"/>
                        <w:rPr>
                          <w:rFonts w:hint="eastAsia"/>
                          <w:szCs w:val="28"/>
                        </w:rPr>
                      </w:pPr>
                      <w:r w:rsidRPr="00E4700B">
                        <w:rPr>
                          <w:szCs w:val="28"/>
                        </w:rPr>
                        <w:t>Lisa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Amy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Dragon</w:t>
                      </w:r>
                      <w:r w:rsidRPr="00E4700B">
                        <w:rPr>
                          <w:rFonts w:hint="eastAsia"/>
                          <w:szCs w:val="28"/>
                        </w:rPr>
                        <w:t>、</w:t>
                      </w:r>
                      <w:r w:rsidRPr="00E4700B">
                        <w:rPr>
                          <w:szCs w:val="28"/>
                        </w:rPr>
                        <w:t>Wayne</w:t>
                      </w:r>
                    </w:p>
                    <w:p w:rsidR="002F05FA" w:rsidRPr="00035899" w:rsidRDefault="002F05FA" w:rsidP="002F05FA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C87ACC" w:rsidRPr="00EA0658">
        <w:rPr>
          <w:b/>
          <w:sz w:val="28"/>
          <w:szCs w:val="28"/>
        </w:rPr>
        <w:t>Handout</w:t>
      </w:r>
      <w:r w:rsidRPr="002F05FA">
        <w:rPr>
          <w:rFonts w:hint="eastAsia"/>
          <w:szCs w:val="28"/>
        </w:rPr>
        <w:t xml:space="preserve"> </w:t>
      </w:r>
    </w:p>
    <w:p w:rsidR="00C87ACC" w:rsidRPr="00EA0658" w:rsidRDefault="00C87ACC" w:rsidP="00C87ACC">
      <w:pPr>
        <w:pStyle w:val="1"/>
        <w:jc w:val="center"/>
        <w:rPr>
          <w:b/>
          <w:sz w:val="28"/>
          <w:szCs w:val="28"/>
        </w:rPr>
      </w:pPr>
      <w:bookmarkStart w:id="0" w:name="_GoBack"/>
      <w:bookmarkEnd w:id="0"/>
    </w:p>
    <w:p w:rsidR="00C87ACC" w:rsidRPr="00EA0658" w:rsidRDefault="00C87ACC" w:rsidP="00C87ACC">
      <w:pPr>
        <w:ind w:firstLineChars="1100" w:firstLine="3083"/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 xml:space="preserve">Malaysia             </w:t>
      </w:r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Geography: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Malaysia is a country in Southeast Asia located near the </w:t>
      </w:r>
      <w:proofErr w:type="spellStart"/>
      <w:r w:rsidRPr="00EA0658">
        <w:rPr>
          <w:rFonts w:ascii="Arial" w:hAnsi="Arial" w:cs="Arial"/>
          <w:sz w:val="28"/>
          <w:szCs w:val="28"/>
        </w:rPr>
        <w:t>equator.In</w:t>
      </w:r>
      <w:proofErr w:type="spellEnd"/>
      <w:r w:rsidRPr="00EA0658">
        <w:rPr>
          <w:rFonts w:ascii="Arial" w:hAnsi="Arial" w:cs="Arial"/>
          <w:sz w:val="28"/>
          <w:szCs w:val="28"/>
        </w:rPr>
        <w:t xml:space="preserve"> east longitude 99 to 120 degrees, north latitude 1 to 8 degrees. Malaysia has a total landmass of 329,845 square </w:t>
      </w:r>
      <w:proofErr w:type="spellStart"/>
      <w:r w:rsidRPr="00EA0658">
        <w:rPr>
          <w:rFonts w:ascii="Arial" w:hAnsi="Arial" w:cs="Arial"/>
          <w:sz w:val="28"/>
          <w:szCs w:val="28"/>
        </w:rPr>
        <w:t>kilometres</w:t>
      </w:r>
      <w:proofErr w:type="spellEnd"/>
      <w:r w:rsidRPr="00EA0658">
        <w:rPr>
          <w:rFonts w:ascii="Arial" w:hAnsi="Arial" w:cs="Arial"/>
          <w:sz w:val="28"/>
          <w:szCs w:val="28"/>
        </w:rPr>
        <w:t xml:space="preserve"> separated.</w:t>
      </w:r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Climate: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Malaysia belong equatorial climate, it </w:t>
      </w:r>
      <w:proofErr w:type="spellStart"/>
      <w:r w:rsidRPr="00EA0658">
        <w:rPr>
          <w:rFonts w:ascii="Arial" w:hAnsi="Arial" w:cs="Arial"/>
          <w:sz w:val="28"/>
          <w:szCs w:val="28"/>
        </w:rPr>
        <w:t>ocated</w:t>
      </w:r>
      <w:proofErr w:type="spellEnd"/>
      <w:r w:rsidRPr="00EA0658">
        <w:rPr>
          <w:rFonts w:ascii="Arial" w:hAnsi="Arial" w:cs="Arial"/>
          <w:sz w:val="28"/>
          <w:szCs w:val="28"/>
        </w:rPr>
        <w:t xml:space="preserve"> near the equator, being hot and humid throughout the year. Malaysia faces two monsoon winds seasons, Malaysia with average rainfall of 250 cm a year.</w:t>
      </w:r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Politics: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1957/8/31 Malaysia independence (national day)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The capital city is Kuala Lumpur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Putrajaya is the seat of the federal government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Other major cities include Penang, Kota </w:t>
      </w:r>
      <w:proofErr w:type="spellStart"/>
      <w:r w:rsidRPr="00EA0658">
        <w:rPr>
          <w:rFonts w:ascii="Arial" w:hAnsi="Arial" w:cs="Arial"/>
          <w:sz w:val="28"/>
          <w:szCs w:val="28"/>
        </w:rPr>
        <w:t>Kinabalu</w:t>
      </w:r>
      <w:proofErr w:type="spellEnd"/>
      <w:r w:rsidRPr="00EA0658">
        <w:rPr>
          <w:rFonts w:ascii="Arial" w:hAnsi="Arial" w:cs="Arial"/>
          <w:sz w:val="28"/>
          <w:szCs w:val="28"/>
        </w:rPr>
        <w:t xml:space="preserve">, Kuching, Malacca, Johor </w:t>
      </w:r>
      <w:proofErr w:type="spellStart"/>
      <w:r w:rsidRPr="00EA0658">
        <w:rPr>
          <w:rFonts w:ascii="Arial" w:hAnsi="Arial" w:cs="Arial"/>
          <w:sz w:val="28"/>
          <w:szCs w:val="28"/>
        </w:rPr>
        <w:t>Bahru</w:t>
      </w:r>
      <w:proofErr w:type="spellEnd"/>
      <w:r w:rsidRPr="00EA0658">
        <w:rPr>
          <w:rFonts w:ascii="Arial" w:hAnsi="Arial" w:cs="Arial"/>
          <w:sz w:val="28"/>
          <w:szCs w:val="28"/>
        </w:rPr>
        <w:t xml:space="preserve">, Ipoh and </w:t>
      </w:r>
      <w:proofErr w:type="spellStart"/>
      <w:r w:rsidRPr="00EA0658">
        <w:rPr>
          <w:rFonts w:ascii="Arial" w:hAnsi="Arial" w:cs="Arial"/>
          <w:sz w:val="28"/>
          <w:szCs w:val="28"/>
        </w:rPr>
        <w:t>Alor</w:t>
      </w:r>
      <w:proofErr w:type="spellEnd"/>
      <w:r w:rsidRPr="00EA065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A0658">
        <w:rPr>
          <w:rFonts w:ascii="Arial" w:hAnsi="Arial" w:cs="Arial"/>
          <w:sz w:val="28"/>
          <w:szCs w:val="28"/>
        </w:rPr>
        <w:t>Setar</w:t>
      </w:r>
      <w:proofErr w:type="spellEnd"/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Population: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The population of Malaysia was more than 27 million.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56% of the </w:t>
      </w:r>
      <w:proofErr w:type="gramStart"/>
      <w:r w:rsidRPr="00EA0658">
        <w:rPr>
          <w:rFonts w:ascii="Arial" w:hAnsi="Arial" w:cs="Arial"/>
          <w:sz w:val="28"/>
          <w:szCs w:val="28"/>
        </w:rPr>
        <w:t>population are</w:t>
      </w:r>
      <w:proofErr w:type="gramEnd"/>
      <w:r w:rsidRPr="00EA0658">
        <w:rPr>
          <w:rFonts w:ascii="Arial" w:hAnsi="Arial" w:cs="Arial"/>
          <w:sz w:val="28"/>
          <w:szCs w:val="28"/>
        </w:rPr>
        <w:t xml:space="preserve"> Malays, 23% of the population are of Chinese descent, 11 % of the population are other minorities and </w:t>
      </w:r>
      <w:proofErr w:type="spellStart"/>
      <w:r w:rsidRPr="00EA0658">
        <w:rPr>
          <w:rFonts w:ascii="Arial" w:hAnsi="Arial" w:cs="Arial"/>
          <w:sz w:val="28"/>
          <w:szCs w:val="28"/>
        </w:rPr>
        <w:t>bumiputera</w:t>
      </w:r>
      <w:proofErr w:type="spellEnd"/>
      <w:r w:rsidRPr="00EA0658">
        <w:rPr>
          <w:rFonts w:ascii="Arial" w:hAnsi="Arial" w:cs="Arial"/>
          <w:sz w:val="28"/>
          <w:szCs w:val="28"/>
        </w:rPr>
        <w:t>, The demographics of Malaysia are represented by the multiple ethnic groups that exist in this country.</w:t>
      </w:r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Language: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The official language of Malaysia is known as Bahasa Malaysia, English is second language.</w:t>
      </w:r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Religion: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63.1% of the religion is Islam, 20% of the religion is Buddhism, 9% of the religion is Christianity, 6% of the religion is India, </w:t>
      </w:r>
      <w:proofErr w:type="gramStart"/>
      <w:r w:rsidRPr="00EA0658">
        <w:rPr>
          <w:rFonts w:ascii="Arial" w:hAnsi="Arial" w:cs="Arial"/>
          <w:sz w:val="28"/>
          <w:szCs w:val="28"/>
        </w:rPr>
        <w:t>4</w:t>
      </w:r>
      <w:proofErr w:type="gramEnd"/>
      <w:r w:rsidRPr="00EA0658">
        <w:rPr>
          <w:rFonts w:ascii="Arial" w:hAnsi="Arial" w:cs="Arial"/>
          <w:sz w:val="28"/>
          <w:szCs w:val="28"/>
        </w:rPr>
        <w:t>% of the religion is other.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Economic survey: 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Service industry 51%, </w:t>
      </w:r>
      <w:proofErr w:type="gramStart"/>
      <w:r w:rsidRPr="00EA0658">
        <w:rPr>
          <w:rFonts w:ascii="Arial" w:hAnsi="Arial" w:cs="Arial"/>
          <w:sz w:val="28"/>
          <w:szCs w:val="28"/>
        </w:rPr>
        <w:t>Manufacturing</w:t>
      </w:r>
      <w:proofErr w:type="gramEnd"/>
      <w:r w:rsidRPr="00EA0658">
        <w:rPr>
          <w:rFonts w:ascii="Arial" w:hAnsi="Arial" w:cs="Arial"/>
          <w:sz w:val="28"/>
          <w:szCs w:val="28"/>
        </w:rPr>
        <w:t xml:space="preserve"> industry 36%, Agriculture 13%</w:t>
      </w:r>
    </w:p>
    <w:p w:rsidR="00C87ACC" w:rsidRPr="00EA0658" w:rsidRDefault="00C87ACC" w:rsidP="00C87ACC">
      <w:pPr>
        <w:rPr>
          <w:rFonts w:ascii="Arial" w:hAnsi="Arial" w:cs="Arial"/>
          <w:b/>
          <w:sz w:val="28"/>
          <w:szCs w:val="28"/>
        </w:rPr>
      </w:pPr>
      <w:r w:rsidRPr="00EA0658">
        <w:rPr>
          <w:rFonts w:ascii="Arial" w:hAnsi="Arial" w:cs="Arial"/>
          <w:b/>
          <w:sz w:val="28"/>
          <w:szCs w:val="28"/>
        </w:rPr>
        <w:t>Company: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“PETRONAS”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>It is a state enterprise which sells oil and nature gas.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lastRenderedPageBreak/>
        <w:t xml:space="preserve">It </w:t>
      </w:r>
      <w:proofErr w:type="gramStart"/>
      <w:r w:rsidRPr="00EA0658">
        <w:rPr>
          <w:rFonts w:ascii="Arial" w:hAnsi="Arial" w:cs="Arial"/>
          <w:sz w:val="28"/>
          <w:szCs w:val="28"/>
        </w:rPr>
        <w:t>Set</w:t>
      </w:r>
      <w:proofErr w:type="gramEnd"/>
      <w:r w:rsidRPr="00EA0658">
        <w:rPr>
          <w:rFonts w:ascii="Arial" w:hAnsi="Arial" w:cs="Arial"/>
          <w:sz w:val="28"/>
          <w:szCs w:val="28"/>
        </w:rPr>
        <w:t xml:space="preserve"> up in 1974/8/17, CEO is Wan </w:t>
      </w:r>
      <w:proofErr w:type="spellStart"/>
      <w:r w:rsidRPr="00EA0658">
        <w:rPr>
          <w:rFonts w:ascii="Arial" w:hAnsi="Arial" w:cs="Arial"/>
          <w:sz w:val="28"/>
          <w:szCs w:val="28"/>
        </w:rPr>
        <w:t>Ariffin</w:t>
      </w:r>
      <w:proofErr w:type="spellEnd"/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 Headquartered at Petronas Twin Towers, Kuala Lumpur City 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EA0658">
        <w:rPr>
          <w:rFonts w:ascii="Arial" w:hAnsi="Arial" w:cs="Arial"/>
          <w:sz w:val="28"/>
          <w:szCs w:val="28"/>
        </w:rPr>
        <w:t>main</w:t>
      </w:r>
      <w:proofErr w:type="gramEnd"/>
      <w:r w:rsidRPr="00EA0658">
        <w:rPr>
          <w:rFonts w:ascii="Arial" w:hAnsi="Arial" w:cs="Arial"/>
          <w:sz w:val="28"/>
          <w:szCs w:val="28"/>
        </w:rPr>
        <w:t xml:space="preserve"> product is oil and natural gas</w:t>
      </w: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  <w:r w:rsidRPr="00EA0658">
        <w:rPr>
          <w:rFonts w:ascii="Arial" w:hAnsi="Arial" w:cs="Arial"/>
          <w:sz w:val="28"/>
          <w:szCs w:val="28"/>
        </w:rPr>
        <w:t xml:space="preserve"> In Fortune 500 in 2015: The 69th</w:t>
      </w:r>
    </w:p>
    <w:p w:rsidR="00C87ACC" w:rsidRPr="00EA0658" w:rsidRDefault="00C87ACC" w:rsidP="00C87ACC">
      <w:pPr>
        <w:pStyle w:val="1"/>
        <w:jc w:val="center"/>
        <w:rPr>
          <w:b/>
          <w:sz w:val="28"/>
          <w:szCs w:val="28"/>
        </w:rPr>
      </w:pPr>
    </w:p>
    <w:p w:rsidR="00C87ACC" w:rsidRPr="00EA0658" w:rsidRDefault="00C87ACC" w:rsidP="00C87ACC">
      <w:pPr>
        <w:rPr>
          <w:rFonts w:ascii="Arial" w:hAnsi="Arial" w:cs="Arial"/>
          <w:sz w:val="28"/>
          <w:szCs w:val="28"/>
        </w:rPr>
      </w:pPr>
    </w:p>
    <w:p w:rsidR="00F14521" w:rsidRDefault="00F14521"/>
    <w:sectPr w:rsidR="00F145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DE0" w:rsidRDefault="00244DE0" w:rsidP="002F05FA">
      <w:r>
        <w:separator/>
      </w:r>
    </w:p>
  </w:endnote>
  <w:endnote w:type="continuationSeparator" w:id="0">
    <w:p w:rsidR="00244DE0" w:rsidRDefault="00244DE0" w:rsidP="002F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DE0" w:rsidRDefault="00244DE0" w:rsidP="002F05FA">
      <w:r>
        <w:separator/>
      </w:r>
    </w:p>
  </w:footnote>
  <w:footnote w:type="continuationSeparator" w:id="0">
    <w:p w:rsidR="00244DE0" w:rsidRDefault="00244DE0" w:rsidP="002F0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CC"/>
    <w:rsid w:val="00244DE0"/>
    <w:rsid w:val="002F05FA"/>
    <w:rsid w:val="00C87ACC"/>
    <w:rsid w:val="00F1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C87ACC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2F05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05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05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05F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C87ACC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2F05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05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05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05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黃冠傑</dc:creator>
  <cp:keywords/>
  <dc:description/>
  <cp:lastModifiedBy>class1</cp:lastModifiedBy>
  <cp:revision>2</cp:revision>
  <dcterms:created xsi:type="dcterms:W3CDTF">2016-05-24T05:46:00Z</dcterms:created>
  <dcterms:modified xsi:type="dcterms:W3CDTF">2016-06-02T06:04:00Z</dcterms:modified>
</cp:coreProperties>
</file>